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ind w:right="420" w:firstLine="6258" w:firstLineChars="2980"/>
        <w:rPr>
          <w:rFonts w:hint="eastAsia"/>
          <w:b/>
          <w:sz w:val="44"/>
          <w:szCs w:val="44"/>
        </w:rPr>
      </w:pPr>
      <w:r>
        <w:rPr>
          <w:rFonts w:hint="eastAsia"/>
          <w:b/>
          <w:szCs w:val="21"/>
        </w:rPr>
        <w:t xml:space="preserve">NO： </w:t>
      </w:r>
      <w:r>
        <w:rPr>
          <w:rFonts w:hint="eastAsia"/>
          <w:b/>
          <w:szCs w:val="21"/>
          <w:u w:val="single"/>
        </w:rPr>
        <w:t xml:space="preserve">                </w:t>
      </w:r>
    </w:p>
    <w:p>
      <w:pPr>
        <w:spacing w:line="600" w:lineRule="exact"/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南通市公安局招聘特勤队员报名表</w:t>
      </w:r>
      <w:bookmarkEnd w:id="0"/>
    </w:p>
    <w:tbl>
      <w:tblPr>
        <w:tblStyle w:val="5"/>
        <w:tblW w:w="101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106"/>
        <w:gridCol w:w="1167"/>
        <w:gridCol w:w="91"/>
        <w:gridCol w:w="736"/>
        <w:gridCol w:w="93"/>
        <w:gridCol w:w="911"/>
        <w:gridCol w:w="1047"/>
        <w:gridCol w:w="91"/>
        <w:gridCol w:w="861"/>
        <w:gridCol w:w="794"/>
        <w:gridCol w:w="240"/>
        <w:gridCol w:w="702"/>
        <w:gridCol w:w="681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个人基本情况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268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9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（一寸免冠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  否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党  员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否□</w:t>
            </w:r>
          </w:p>
        </w:tc>
        <w:tc>
          <w:tcPr>
            <w:tcW w:w="79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9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  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 校</w:t>
            </w:r>
          </w:p>
        </w:tc>
        <w:tc>
          <w:tcPr>
            <w:tcW w:w="268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位</w:t>
            </w:r>
          </w:p>
        </w:tc>
        <w:tc>
          <w:tcPr>
            <w:tcW w:w="299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是否有退伍证</w:t>
            </w:r>
          </w:p>
        </w:tc>
        <w:tc>
          <w:tcPr>
            <w:tcW w:w="70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否□</w:t>
            </w: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实际居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  地</w:t>
            </w:r>
          </w:p>
        </w:tc>
        <w:tc>
          <w:tcPr>
            <w:tcW w:w="2998" w:type="dxa"/>
            <w:gridSpan w:val="5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所在地</w:t>
            </w:r>
          </w:p>
        </w:tc>
        <w:tc>
          <w:tcPr>
            <w:tcW w:w="4357" w:type="dxa"/>
            <w:gridSpan w:val="7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(手  机)</w:t>
            </w:r>
          </w:p>
        </w:tc>
        <w:tc>
          <w:tcPr>
            <w:tcW w:w="299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  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  话</w:t>
            </w:r>
          </w:p>
        </w:tc>
        <w:tc>
          <w:tcPr>
            <w:tcW w:w="1746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驾驶证类型</w:t>
            </w:r>
          </w:p>
        </w:tc>
        <w:tc>
          <w:tcPr>
            <w:tcW w:w="988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起止日期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所在学校（高中以上），单位、职务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right="-203" w:rightChars="-97"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配偶情况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04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日期</w:t>
            </w:r>
          </w:p>
        </w:tc>
        <w:tc>
          <w:tcPr>
            <w:tcW w:w="1746" w:type="dxa"/>
            <w:gridSpan w:val="3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2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669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004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7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746" w:type="dxa"/>
            <w:gridSpan w:val="3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2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669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</w:rPr>
              <w:t>现单位及职务</w:t>
            </w:r>
          </w:p>
        </w:tc>
        <w:tc>
          <w:tcPr>
            <w:tcW w:w="7235" w:type="dxa"/>
            <w:gridSpan w:val="12"/>
            <w:tcBorders>
              <w:left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家庭及主要社会关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 系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工作单位（学校）</w:t>
            </w: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子/女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</w:t>
            </w:r>
          </w:p>
        </w:tc>
        <w:tc>
          <w:tcPr>
            <w:tcW w:w="1167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1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奖励情况</w:t>
            </w:r>
          </w:p>
        </w:tc>
        <w:tc>
          <w:tcPr>
            <w:tcW w:w="524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本人及家庭主要成员有无遗传病史</w:t>
            </w:r>
          </w:p>
        </w:tc>
        <w:tc>
          <w:tcPr>
            <w:tcW w:w="261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资质或证书名称</w:t>
            </w:r>
          </w:p>
        </w:tc>
        <w:tc>
          <w:tcPr>
            <w:tcW w:w="379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颁发单位</w:t>
            </w:r>
          </w:p>
        </w:tc>
        <w:tc>
          <w:tcPr>
            <w:tcW w:w="261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0" w:type="dxa"/>
            <w:gridSpan w:val="4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0" w:type="dxa"/>
            <w:gridSpan w:val="4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7" w:type="dxa"/>
            <w:gridSpan w:val="6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1" w:type="dxa"/>
            <w:gridSpan w:val="4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619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</w:t>
            </w:r>
          </w:p>
        </w:tc>
        <w:tc>
          <w:tcPr>
            <w:tcW w:w="950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1、以上填写信息情况属实。如有不符，责任自负。</w:t>
            </w:r>
          </w:p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2、如被录用，将按《录取通知书》规定的时间及时报到。如与原单位发生人事（劳动）争议等事项，均由本人负责协商解决。</w:t>
            </w:r>
          </w:p>
          <w:p>
            <w:pPr>
              <w:spacing w:line="240" w:lineRule="exact"/>
              <w:ind w:firstLine="6240" w:firstLineChars="26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签  名：</w:t>
            </w: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日  期：    年     月     日</w:t>
            </w:r>
          </w:p>
        </w:tc>
      </w:tr>
    </w:tbl>
    <w:p>
      <w:pPr>
        <w:widowControl/>
        <w:spacing w:line="5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454" w:right="1287" w:bottom="454" w:left="1622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E4B00"/>
    <w:rsid w:val="376E4B0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2018-08-02T08:07:00Z</dcterms:created>
  <dc:creator>荆棘鸟</dc:creator>
  <cp:lastModifiedBy>荆棘鸟</cp:lastModifiedBy>
  <dcterms:modified xsi:type="dcterms:W3CDTF">2018-08-02T08:07:58Z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